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46" w:rsidRDefault="00086546" w:rsidP="00086546">
      <w:pPr>
        <w:pBdr>
          <w:bottom w:val="single" w:sz="12" w:space="0" w:color="F0E68C"/>
        </w:pBdr>
        <w:spacing w:before="90" w:after="180"/>
        <w:outlineLvl w:val="0"/>
        <w:rPr>
          <w:rFonts w:ascii="Verdana" w:eastAsia="Times New Roman" w:hAnsi="Verdana" w:cs="Times New Roman"/>
          <w:b/>
          <w:bCs/>
          <w:color w:val="02287D"/>
          <w:kern w:val="36"/>
          <w:sz w:val="23"/>
          <w:szCs w:val="23"/>
        </w:rPr>
      </w:pPr>
      <w:bookmarkStart w:id="0" w:name="_GoBack"/>
      <w:bookmarkEnd w:id="0"/>
      <w:r>
        <w:rPr>
          <w:rFonts w:ascii="Verdana" w:eastAsia="Times New Roman" w:hAnsi="Verdana" w:cs="Times New Roman"/>
          <w:b/>
          <w:bCs/>
          <w:color w:val="02287D"/>
          <w:kern w:val="36"/>
          <w:sz w:val="23"/>
          <w:szCs w:val="23"/>
        </w:rPr>
        <w:t>The Lisbon Treaty</w:t>
      </w:r>
    </w:p>
    <w:p w:rsidR="00086546" w:rsidRPr="00086546" w:rsidRDefault="00086546" w:rsidP="00086546">
      <w:pPr>
        <w:pBdr>
          <w:bottom w:val="single" w:sz="12" w:space="0" w:color="F0E68C"/>
        </w:pBdr>
        <w:spacing w:before="90" w:after="180"/>
        <w:outlineLvl w:val="0"/>
        <w:rPr>
          <w:rFonts w:ascii="Verdana" w:eastAsia="Times New Roman" w:hAnsi="Verdana" w:cs="Times New Roman"/>
          <w:b/>
          <w:bCs/>
          <w:color w:val="02287D"/>
          <w:kern w:val="36"/>
          <w:sz w:val="23"/>
          <w:szCs w:val="23"/>
        </w:rPr>
      </w:pPr>
      <w:r w:rsidRPr="00086546">
        <w:rPr>
          <w:rFonts w:ascii="Verdana" w:eastAsia="Times New Roman" w:hAnsi="Verdana" w:cs="Times New Roman"/>
          <w:b/>
          <w:bCs/>
          <w:color w:val="02287D"/>
          <w:kern w:val="36"/>
          <w:sz w:val="23"/>
          <w:szCs w:val="23"/>
        </w:rPr>
        <w:t xml:space="preserve">Article 196 </w:t>
      </w:r>
    </w:p>
    <w:p w:rsidR="00086546" w:rsidRPr="00086546" w:rsidRDefault="00086546" w:rsidP="00086546">
      <w:pPr>
        <w:spacing w:before="100" w:beforeAutospacing="1" w:after="100" w:afterAutospacing="1"/>
        <w:rPr>
          <w:rFonts w:ascii="Verdana" w:eastAsia="Times New Roman" w:hAnsi="Verdana" w:cs="Times New Roman"/>
          <w:color w:val="000000"/>
          <w:sz w:val="17"/>
          <w:szCs w:val="17"/>
          <w:lang w:val="en-US"/>
        </w:rPr>
      </w:pPr>
      <w:r w:rsidRPr="00086546">
        <w:rPr>
          <w:rFonts w:ascii="Verdana" w:eastAsia="Times New Roman" w:hAnsi="Verdana" w:cs="Times New Roman"/>
          <w:color w:val="000000"/>
          <w:sz w:val="17"/>
          <w:szCs w:val="17"/>
          <w:lang w:val="en-US"/>
        </w:rPr>
        <w:t>1. The Union shall encourage cooperation between Member States in order to improve the effectiveness of systems for preventing and protecting against natural or man-made disasters.</w:t>
      </w:r>
    </w:p>
    <w:p w:rsidR="00086546" w:rsidRPr="00086546" w:rsidRDefault="00086546" w:rsidP="00086546">
      <w:pPr>
        <w:spacing w:before="100" w:beforeAutospacing="1" w:after="100" w:afterAutospacing="1"/>
        <w:rPr>
          <w:rFonts w:ascii="Verdana" w:eastAsia="Times New Roman" w:hAnsi="Verdana" w:cs="Times New Roman"/>
          <w:color w:val="000000"/>
          <w:sz w:val="17"/>
          <w:szCs w:val="17"/>
          <w:lang w:val="en-US"/>
        </w:rPr>
      </w:pPr>
      <w:r w:rsidRPr="00086546">
        <w:rPr>
          <w:rFonts w:ascii="Verdana" w:eastAsia="Times New Roman" w:hAnsi="Verdana" w:cs="Times New Roman"/>
          <w:color w:val="000000"/>
          <w:sz w:val="17"/>
          <w:szCs w:val="17"/>
          <w:lang w:val="en-US"/>
        </w:rPr>
        <w:t>Union action shall aim to:</w:t>
      </w:r>
    </w:p>
    <w:p w:rsidR="00086546" w:rsidRPr="00086546" w:rsidRDefault="00086546" w:rsidP="00086546">
      <w:pPr>
        <w:spacing w:before="100" w:beforeAutospacing="1" w:after="100" w:afterAutospacing="1"/>
        <w:rPr>
          <w:rFonts w:ascii="Verdana" w:eastAsia="Times New Roman" w:hAnsi="Verdana" w:cs="Times New Roman"/>
          <w:color w:val="000000"/>
          <w:sz w:val="17"/>
          <w:szCs w:val="17"/>
          <w:lang w:val="en-US"/>
        </w:rPr>
      </w:pPr>
      <w:r w:rsidRPr="00086546">
        <w:rPr>
          <w:rFonts w:ascii="Verdana" w:eastAsia="Times New Roman" w:hAnsi="Verdana" w:cs="Times New Roman"/>
          <w:color w:val="000000"/>
          <w:sz w:val="17"/>
          <w:szCs w:val="17"/>
          <w:lang w:val="en-US"/>
        </w:rPr>
        <w:t xml:space="preserve">(a) </w:t>
      </w:r>
      <w:proofErr w:type="gramStart"/>
      <w:r w:rsidRPr="00086546">
        <w:rPr>
          <w:rFonts w:ascii="Verdana" w:eastAsia="Times New Roman" w:hAnsi="Verdana" w:cs="Times New Roman"/>
          <w:color w:val="000000"/>
          <w:sz w:val="17"/>
          <w:szCs w:val="17"/>
          <w:lang w:val="en-US"/>
        </w:rPr>
        <w:t>support</w:t>
      </w:r>
      <w:proofErr w:type="gramEnd"/>
      <w:r w:rsidRPr="00086546">
        <w:rPr>
          <w:rFonts w:ascii="Verdana" w:eastAsia="Times New Roman" w:hAnsi="Verdana" w:cs="Times New Roman"/>
          <w:color w:val="000000"/>
          <w:sz w:val="17"/>
          <w:szCs w:val="17"/>
          <w:lang w:val="en-US"/>
        </w:rPr>
        <w:t xml:space="preserve"> and complement Member States' action at national, regional and local level in risk prevention, in preparing their civil-protection personnel and in responding to natural or man-made disasters within the Union;</w:t>
      </w:r>
    </w:p>
    <w:p w:rsidR="00086546" w:rsidRPr="00086546" w:rsidRDefault="00086546" w:rsidP="00086546">
      <w:pPr>
        <w:spacing w:before="100" w:beforeAutospacing="1" w:after="100" w:afterAutospacing="1"/>
        <w:rPr>
          <w:rFonts w:ascii="Verdana" w:eastAsia="Times New Roman" w:hAnsi="Verdana" w:cs="Times New Roman"/>
          <w:color w:val="000000"/>
          <w:sz w:val="17"/>
          <w:szCs w:val="17"/>
          <w:lang w:val="en-US"/>
        </w:rPr>
      </w:pPr>
      <w:r w:rsidRPr="00086546">
        <w:rPr>
          <w:rFonts w:ascii="Verdana" w:eastAsia="Times New Roman" w:hAnsi="Verdana" w:cs="Times New Roman"/>
          <w:color w:val="000000"/>
          <w:sz w:val="17"/>
          <w:szCs w:val="17"/>
          <w:lang w:val="en-US"/>
        </w:rPr>
        <w:t xml:space="preserve">(b) </w:t>
      </w:r>
      <w:proofErr w:type="gramStart"/>
      <w:r w:rsidRPr="00086546">
        <w:rPr>
          <w:rFonts w:ascii="Verdana" w:eastAsia="Times New Roman" w:hAnsi="Verdana" w:cs="Times New Roman"/>
          <w:color w:val="000000"/>
          <w:sz w:val="17"/>
          <w:szCs w:val="17"/>
          <w:lang w:val="en-US"/>
        </w:rPr>
        <w:t>promote</w:t>
      </w:r>
      <w:proofErr w:type="gramEnd"/>
      <w:r w:rsidRPr="00086546">
        <w:rPr>
          <w:rFonts w:ascii="Verdana" w:eastAsia="Times New Roman" w:hAnsi="Verdana" w:cs="Times New Roman"/>
          <w:color w:val="000000"/>
          <w:sz w:val="17"/>
          <w:szCs w:val="17"/>
          <w:lang w:val="en-US"/>
        </w:rPr>
        <w:t xml:space="preserve"> swift, effective operational cooperation within the Union between national civil-protection services;</w:t>
      </w:r>
    </w:p>
    <w:p w:rsidR="00086546" w:rsidRPr="00086546" w:rsidRDefault="00086546" w:rsidP="00086546">
      <w:pPr>
        <w:spacing w:before="100" w:beforeAutospacing="1" w:after="100" w:afterAutospacing="1"/>
        <w:rPr>
          <w:rFonts w:ascii="Verdana" w:eastAsia="Times New Roman" w:hAnsi="Verdana" w:cs="Times New Roman"/>
          <w:color w:val="000000"/>
          <w:sz w:val="17"/>
          <w:szCs w:val="17"/>
          <w:lang w:val="en-US"/>
        </w:rPr>
      </w:pPr>
      <w:r w:rsidRPr="00086546">
        <w:rPr>
          <w:rFonts w:ascii="Verdana" w:eastAsia="Times New Roman" w:hAnsi="Verdana" w:cs="Times New Roman"/>
          <w:color w:val="000000"/>
          <w:sz w:val="17"/>
          <w:szCs w:val="17"/>
          <w:lang w:val="en-US"/>
        </w:rPr>
        <w:t xml:space="preserve">(c) </w:t>
      </w:r>
      <w:proofErr w:type="gramStart"/>
      <w:r w:rsidRPr="00086546">
        <w:rPr>
          <w:rFonts w:ascii="Verdana" w:eastAsia="Times New Roman" w:hAnsi="Verdana" w:cs="Times New Roman"/>
          <w:color w:val="000000"/>
          <w:sz w:val="17"/>
          <w:szCs w:val="17"/>
          <w:lang w:val="en-US"/>
        </w:rPr>
        <w:t>promote</w:t>
      </w:r>
      <w:proofErr w:type="gramEnd"/>
      <w:r w:rsidRPr="00086546">
        <w:rPr>
          <w:rFonts w:ascii="Verdana" w:eastAsia="Times New Roman" w:hAnsi="Verdana" w:cs="Times New Roman"/>
          <w:color w:val="000000"/>
          <w:sz w:val="17"/>
          <w:szCs w:val="17"/>
          <w:lang w:val="en-US"/>
        </w:rPr>
        <w:t xml:space="preserve"> consistency in international civil-protection work.</w:t>
      </w:r>
    </w:p>
    <w:p w:rsidR="00086546" w:rsidRPr="00086546" w:rsidRDefault="00086546" w:rsidP="00086546">
      <w:pPr>
        <w:spacing w:before="100" w:beforeAutospacing="1" w:after="100" w:afterAutospacing="1"/>
        <w:rPr>
          <w:rFonts w:ascii="Verdana" w:eastAsia="Times New Roman" w:hAnsi="Verdana" w:cs="Times New Roman"/>
          <w:color w:val="000000"/>
          <w:sz w:val="17"/>
          <w:szCs w:val="17"/>
          <w:lang w:val="en-US"/>
        </w:rPr>
      </w:pPr>
      <w:r w:rsidRPr="00086546">
        <w:rPr>
          <w:rFonts w:ascii="Verdana" w:eastAsia="Times New Roman" w:hAnsi="Verdana" w:cs="Times New Roman"/>
          <w:color w:val="000000"/>
          <w:sz w:val="17"/>
          <w:szCs w:val="17"/>
          <w:lang w:val="en-US"/>
        </w:rPr>
        <w:t xml:space="preserve">2. The European Parliament and the Council, acting in accordance with the ordinary legislative procedure shall establish the measures necessary to help achieve the objectives referred to in paragraph 1, excluding any </w:t>
      </w:r>
      <w:proofErr w:type="spellStart"/>
      <w:r w:rsidRPr="00086546">
        <w:rPr>
          <w:rFonts w:ascii="Verdana" w:eastAsia="Times New Roman" w:hAnsi="Verdana" w:cs="Times New Roman"/>
          <w:color w:val="000000"/>
          <w:sz w:val="17"/>
          <w:szCs w:val="17"/>
          <w:lang w:val="en-US"/>
        </w:rPr>
        <w:t>harmonisation</w:t>
      </w:r>
      <w:proofErr w:type="spellEnd"/>
      <w:r w:rsidRPr="00086546">
        <w:rPr>
          <w:rFonts w:ascii="Verdana" w:eastAsia="Times New Roman" w:hAnsi="Verdana" w:cs="Times New Roman"/>
          <w:color w:val="000000"/>
          <w:sz w:val="17"/>
          <w:szCs w:val="17"/>
          <w:lang w:val="en-US"/>
        </w:rPr>
        <w:t xml:space="preserve"> of the laws and regulations of the Member </w:t>
      </w:r>
    </w:p>
    <w:p w:rsidR="003B3344" w:rsidRPr="00086546" w:rsidRDefault="003B3344">
      <w:pPr>
        <w:rPr>
          <w:lang w:val="en-US"/>
        </w:rPr>
      </w:pPr>
    </w:p>
    <w:sectPr w:rsidR="003B3344" w:rsidRPr="000865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774D3"/>
    <w:multiLevelType w:val="multilevel"/>
    <w:tmpl w:val="23D63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46"/>
    <w:rsid w:val="00086546"/>
    <w:rsid w:val="003B3344"/>
    <w:rsid w:val="00C0149D"/>
    <w:rsid w:val="00F012A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4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723867">
      <w:bodyDiv w:val="1"/>
      <w:marLeft w:val="0"/>
      <w:marRight w:val="0"/>
      <w:marTop w:val="0"/>
      <w:marBottom w:val="0"/>
      <w:divBdr>
        <w:top w:val="none" w:sz="0" w:space="0" w:color="auto"/>
        <w:left w:val="none" w:sz="0" w:space="0" w:color="auto"/>
        <w:bottom w:val="none" w:sz="0" w:space="0" w:color="auto"/>
        <w:right w:val="none" w:sz="0" w:space="0" w:color="auto"/>
      </w:divBdr>
      <w:divsChild>
        <w:div w:id="479733420">
          <w:marLeft w:val="0"/>
          <w:marRight w:val="0"/>
          <w:marTop w:val="0"/>
          <w:marBottom w:val="0"/>
          <w:divBdr>
            <w:top w:val="none" w:sz="0" w:space="0" w:color="auto"/>
            <w:left w:val="none" w:sz="0" w:space="0" w:color="auto"/>
            <w:bottom w:val="none" w:sz="0" w:space="0" w:color="auto"/>
            <w:right w:val="none" w:sz="0" w:space="0" w:color="auto"/>
          </w:divBdr>
          <w:divsChild>
            <w:div w:id="11625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786</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Buttenschön</dc:creator>
  <cp:lastModifiedBy>Author</cp:lastModifiedBy>
  <cp:revision>2</cp:revision>
  <dcterms:created xsi:type="dcterms:W3CDTF">2013-12-06T12:30:00Z</dcterms:created>
  <dcterms:modified xsi:type="dcterms:W3CDTF">2013-12-06T12:30:00Z</dcterms:modified>
</cp:coreProperties>
</file>